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381B5FC2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9C2389">
        <w:rPr>
          <w:rFonts w:ascii="Comic Sans MS" w:hAnsi="Comic Sans MS" w:cs="Arial"/>
          <w:sz w:val="28"/>
          <w:szCs w:val="28"/>
        </w:rPr>
        <w:t>an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9C2389" w:rsidRPr="009C2389">
        <w:rPr>
          <w:rFonts w:ascii="Comic Sans MS" w:hAnsi="Comic Sans MS" w:cs="Arial"/>
          <w:sz w:val="28"/>
          <w:szCs w:val="28"/>
        </w:rPr>
        <w:t>Ozark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70EDD343" w:rsidR="00812CF9" w:rsidRDefault="009C2389" w:rsidP="003345B9">
      <w:pPr>
        <w:rPr>
          <w:rFonts w:ascii="Comic Sans MS" w:hAnsi="Comic Sans MS" w:cs="Arial"/>
          <w:sz w:val="28"/>
          <w:szCs w:val="28"/>
        </w:rPr>
      </w:pPr>
      <w:r w:rsidRPr="009C2389">
        <w:rPr>
          <w:rFonts w:ascii="Comic Sans MS" w:hAnsi="Comic Sans MS" w:cs="Arial"/>
          <w:b/>
          <w:bCs/>
          <w:sz w:val="28"/>
          <w:szCs w:val="28"/>
        </w:rPr>
        <w:t>Ozark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9C2389">
        <w:rPr>
          <w:rFonts w:ascii="Comic Sans MS" w:hAnsi="Comic Sans MS" w:cs="Arial"/>
          <w:b/>
          <w:bCs/>
          <w:sz w:val="28"/>
          <w:szCs w:val="28"/>
        </w:rPr>
        <w:t>1-5-2-4-3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Pr="009C2389">
        <w:rPr>
          <w:rFonts w:ascii="Comic Sans MS" w:hAnsi="Comic Sans MS" w:cs="Arial"/>
          <w:b/>
          <w:bCs/>
          <w:sz w:val="28"/>
          <w:szCs w:val="28"/>
        </w:rPr>
        <w:t>then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Pr="009C2389">
        <w:rPr>
          <w:rFonts w:ascii="Comic Sans MS" w:hAnsi="Comic Sans MS" w:cs="Arial"/>
          <w:b/>
          <w:bCs/>
          <w:sz w:val="28"/>
          <w:szCs w:val="28"/>
        </w:rPr>
        <w:t>3-2-4-1-5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426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2025-07-17T09:44:00Z</dcterms:created>
  <dcterms:modified xsi:type="dcterms:W3CDTF">2025-07-17T09:44:00Z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